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Honey Blossom #EU27295F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EU27295F_5%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 E Super, Hexyl cinnamic aldehyde, Linalool.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0.535 – 1.07</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0.3 – 0.6</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0.28 – 0.56</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0.097 – 0.194</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0.08 – 0.16</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0.00875 – 0.0175</w:t>
            </w:r>
          </w:p>
        </w:tc>
        <w:tc>
          <w:tcPr>
            <w:tcW w:w="3118" w:type="dxa"/>
          </w:tcPr>
          <w:p w:rsidR="00827634" w:rsidRPr="00E158AE" w:rsidP="009B0F88" w14:textId="60F6CE2E">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Honey Blossom #EU27295F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Honey Blossom #EU27295F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Benzyl benzoate ; Iso E Super ; Hexyl cinnamic aldehyde ; Linalool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Honey Blossom #EU27295F 5% ; Benzyl benzoate ; Iso E Super ; Hexyl cinnamic aldehyde ; Hexamethylindanopyran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 E Super, Hexyl cinnamic aldehyde,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Honey Blossom #EU27295F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Honey Blossom #EU27295F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BF9F8256-DA30-46AE-ACF8-CE7446CF26B7}"/>
</file>

<file path=customXml/itemProps3.xml><?xml version="1.0" encoding="utf-8"?>
<ds:datastoreItem xmlns:ds="http://schemas.openxmlformats.org/officeDocument/2006/customXml" ds:itemID="{2F1138F1-3617-49CC-BF73-C899AA17B00C}"/>
</file>

<file path=customXml/itemProps4.xml><?xml version="1.0" encoding="utf-8"?>
<ds:datastoreItem xmlns:ds="http://schemas.openxmlformats.org/officeDocument/2006/customXml" ds:itemID="{406C5715-3C3D-4F23-A9D8-33AB991477CB}"/>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