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ROASTED COFFEE #EU35918F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EU35918F_5%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benzyl benzoate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120-51-4</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204-402-9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607-085-00-9</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01-2119976371-33</w:t>
            </w:r>
          </w:p>
        </w:tc>
        <w:tc>
          <w:tcPr>
            <w:tcW w:w="1134" w:type="dxa"/>
          </w:tcPr>
          <w:p w:rsidR="00827634" w:rsidRPr="00E158AE" w:rsidP="009B0F88" w14:paraId="15AF5E6F" w14:textId="32916025">
            <w:pPr>
              <w:pStyle w:val="SDSTableTextNormal"/>
              <w:rPr>
                <w:noProof w:val="0"/>
              </w:rPr>
            </w:pPr>
            <w:r w:rsidR="00FA7F7F">
              <w:rPr>
                <w:noProof/>
              </w:rPr>
              <w:t>1.9825 – 3.967485</w:t>
            </w:r>
          </w:p>
        </w:tc>
        <w:tc>
          <w:tcPr>
            <w:tcW w:w="3118" w:type="dxa"/>
          </w:tcPr>
          <w:p w:rsidR="00827634" w:rsidRPr="00E158AE" w:rsidP="009B0F88" w14:paraId="03C690C9" w14:textId="7CD6A51C">
            <w:pPr>
              <w:pStyle w:val="SDSTableTextNormal"/>
              <w:rPr>
                <w:noProof w:val="0"/>
              </w:rPr>
            </w:pPr>
            <w:r w:rsidRPr="00E158AE">
              <w:rPr>
                <w:noProof/>
              </w:rPr>
              <w:t>Acute Tox. 4 (Oral), H302</w:t>
              <w:br/>
              <w:t>Aquatic Acute 1, H400</w:t>
              <w:br/>
              <w:t>Aquatic Chronic 2, H411</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Benzothiazole</w:t>
            </w:r>
          </w:p>
          <w:p w:rsidR="00827634" w:rsidRPr="00E158AE" w:rsidP="009B0F88" w14:paraId="147D3D58" w14:textId="33B2CEBF">
            <w:pPr>
              <w:pStyle w:val="SDSTableTextNormal"/>
              <w:rPr>
                <w:noProof w:val="0"/>
              </w:rPr>
            </w:pPr>
            <w:r w:rsidRPr="00E158AE">
              <w:rPr>
                <w:noProof/>
              </w:rPr>
              <w:t>substance with national workplace exposure limit(s)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95-16-9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202-396-2</w:t>
            </w:r>
          </w:p>
        </w:tc>
        <w:tc>
          <w:tcPr>
            <w:tcW w:w="1134" w:type="dxa"/>
          </w:tcPr>
          <w:p w:rsidR="00827634" w:rsidRPr="00E158AE" w:rsidP="009B0F88" w14:textId="32916025">
            <w:pPr>
              <w:pStyle w:val="SDSTableTextNormal"/>
              <w:rPr>
                <w:noProof w:val="0"/>
              </w:rPr>
            </w:pPr>
            <w:r w:rsidR="00FA7F7F">
              <w:rPr>
                <w:noProof/>
              </w:rPr>
              <w:t>0.01 – 0.0175</w:t>
            </w:r>
          </w:p>
        </w:tc>
        <w:tc>
          <w:tcPr>
            <w:tcW w:w="3118" w:type="dxa"/>
          </w:tcPr>
          <w:p w:rsidR="00827634" w:rsidRPr="00E158AE" w:rsidP="009B0F88" w14:textId="7CD6A51C">
            <w:pPr>
              <w:pStyle w:val="SDSTableTextNormal"/>
              <w:rPr>
                <w:noProof w:val="0"/>
              </w:rPr>
            </w:pPr>
            <w:r w:rsidRPr="00E158AE">
              <w:rPr>
                <w:noProof/>
              </w:rPr>
              <w:t>Acute Tox. 4 (Oral), H302</w:t>
              <w:br/>
              <w:t>Acute Tox. 2 (Dermal), H310</w:t>
              <w:br/>
              <w:t>Acute Tox. 4 (Inhalation), H332</w:t>
              <w:br/>
              <w:t>Acute Tox. 3 (Inhalation:vapour), H331</w:t>
              <w:br/>
              <w:t>Eye Irrit. 2, H319</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Acetyl Propionyl</w:t>
            </w:r>
          </w:p>
          <w:p w:rsidR="00827634" w:rsidRPr="00E158AE" w:rsidP="009B0F88" w14:textId="33B2CEBF">
            <w:pPr>
              <w:pStyle w:val="SDSTableTextNormal"/>
              <w:rPr>
                <w:noProof w:val="0"/>
              </w:rPr>
            </w:pPr>
            <w:r w:rsidRPr="00E158AE">
              <w:rPr>
                <w:noProof/>
              </w:rPr>
              <w:t>substance with national workplace exposure limit(s) (DE, SI,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600-14-6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209-984-8</w:t>
            </w:r>
          </w:p>
        </w:tc>
        <w:tc>
          <w:tcPr>
            <w:tcW w:w="1134" w:type="dxa"/>
          </w:tcPr>
          <w:p w:rsidR="00827634" w:rsidRPr="00E158AE" w:rsidP="009B0F88" w14:textId="32916025">
            <w:pPr>
              <w:pStyle w:val="SDSTableTextNormal"/>
              <w:rPr>
                <w:noProof w:val="0"/>
              </w:rPr>
            </w:pPr>
            <w:r w:rsidR="00FA7F7F">
              <w:rPr>
                <w:noProof/>
              </w:rPr>
              <w:t>0.005 – 0.006085</w:t>
            </w:r>
          </w:p>
        </w:tc>
        <w:tc>
          <w:tcPr>
            <w:tcW w:w="3118" w:type="dxa"/>
          </w:tcPr>
          <w:p w:rsidR="00827634" w:rsidRPr="00E158AE" w:rsidP="009B0F88" w14:textId="7CD6A51C">
            <w:pPr>
              <w:pStyle w:val="SDSTableTextNormal"/>
              <w:rPr>
                <w:noProof w:val="0"/>
              </w:rPr>
            </w:pPr>
            <w:r w:rsidRPr="00E158AE">
              <w:rPr>
                <w:noProof/>
              </w:rPr>
              <w:t>Flam. Liq. 2, H225</w:t>
              <w:br/>
              <w:t>Eye Dam. 1, H318</w:t>
              <w:br/>
              <w:t>Skin Sens. 1B, H317</w:t>
              <w:br/>
              <w:t>STOT RE 2, H373</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ethanol; ethyl alcohol</w:t>
            </w:r>
          </w:p>
          <w:p w:rsidR="00827634" w:rsidRPr="00E158AE" w:rsidP="009B0F88" w14:textId="33B2CEBF">
            <w:pPr>
              <w:pStyle w:val="SDSTableTextNormal"/>
              <w:rPr>
                <w:noProof w:val="0"/>
              </w:rPr>
            </w:pPr>
            <w:r w:rsidRPr="00E158AE">
              <w:rPr>
                <w:noProof/>
              </w:rPr>
              <w:t>substance with national workplace exposure limit(s) (AT, BE, BG, CZ, DE, DK, EE, ES, FI, FR, GB, GR, HR, HU, IE, LT, LV, NL, PL, PT, RO, SE, SI, SK, NO, CH, TR)</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64-17-5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200-578-6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603-002-00-5</w:t>
            </w:r>
          </w:p>
        </w:tc>
        <w:tc>
          <w:tcPr>
            <w:tcW w:w="1134" w:type="dxa"/>
          </w:tcPr>
          <w:p w:rsidR="00827634" w:rsidRPr="00E158AE" w:rsidP="009B0F88" w14:textId="32916025">
            <w:pPr>
              <w:pStyle w:val="SDSTableTextNormal"/>
              <w:rPr>
                <w:noProof w:val="0"/>
              </w:rPr>
            </w:pPr>
            <w:r w:rsidR="00FA7F7F">
              <w:rPr>
                <w:noProof/>
              </w:rPr>
              <w:t>0 – 0.00191</w:t>
            </w:r>
          </w:p>
        </w:tc>
        <w:tc>
          <w:tcPr>
            <w:tcW w:w="3118" w:type="dxa"/>
          </w:tcPr>
          <w:p w:rsidR="00827634" w:rsidRPr="00E158AE" w:rsidP="009B0F88" w14:textId="7CD6A51C">
            <w:pPr>
              <w:pStyle w:val="SDSTableTextNormal"/>
              <w:rPr>
                <w:noProof w:val="0"/>
              </w:rPr>
            </w:pPr>
            <w:r w:rsidRPr="00E158AE">
              <w:rPr>
                <w:noProof/>
              </w:rPr>
              <w:t>Flam. Liq. 2, H225</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pyridine</w:t>
            </w:r>
          </w:p>
          <w:p w:rsidR="00827634" w:rsidRPr="00E158AE" w:rsidP="009B0F88" w14:textId="33B2CEBF">
            <w:pPr>
              <w:pStyle w:val="SDSTableTextNormal"/>
              <w:rPr>
                <w:noProof w:val="0"/>
              </w:rPr>
            </w:pPr>
            <w:r w:rsidRPr="00E158AE">
              <w:rPr>
                <w:noProof/>
              </w:rPr>
              <w:t>substance with national workplace exposure limit(s) (AT, BE, BG, CY, CZ,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110-86-1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203-809-9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613-002-00-7</w:t>
            </w:r>
          </w:p>
        </w:tc>
        <w:tc>
          <w:tcPr>
            <w:tcW w:w="1134" w:type="dxa"/>
          </w:tcPr>
          <w:p w:rsidR="00827634" w:rsidRPr="00E158AE" w:rsidP="009B0F88" w14:textId="32916025">
            <w:pPr>
              <w:pStyle w:val="SDSTableTextNormal"/>
              <w:rPr>
                <w:noProof w:val="0"/>
              </w:rPr>
            </w:pPr>
            <w:r w:rsidR="00FA7F7F">
              <w:rPr>
                <w:noProof/>
              </w:rPr>
              <w:t>0 – 0.00037</w:t>
            </w:r>
          </w:p>
        </w:tc>
        <w:tc>
          <w:tcPr>
            <w:tcW w:w="3118" w:type="dxa"/>
          </w:tcPr>
          <w:p w:rsidR="00827634" w:rsidRPr="00E158AE" w:rsidP="009B0F88" w14:textId="7CD6A51C">
            <w:pPr>
              <w:pStyle w:val="SDSTableTextNormal"/>
              <w:rPr>
                <w:noProof w:val="0"/>
              </w:rPr>
            </w:pPr>
            <w:r w:rsidRPr="00E158AE">
              <w:rPr>
                <w:noProof/>
              </w:rPr>
              <w:t>Flam. Liq. 2, H225</w:t>
              <w:br/>
              <w:t>Acute Tox. 4 (Oral), H302</w:t>
              <w:br/>
              <w:t>Acute Tox. 4 (Dermal), H312</w:t>
              <w:br/>
              <w:t>Acute Tox. 4 (Inhalation), H332</w:t>
              <w:br/>
              <w:t>Acute Tox. 4 (Inhalation:dust,mist), H332</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2,6-xylenol</w:t>
            </w:r>
          </w:p>
          <w:p w:rsidR="00827634" w:rsidRPr="00E158AE" w:rsidP="009B0F88" w14:textId="33B2CEBF">
            <w:pPr>
              <w:pStyle w:val="SDSTableTextNormal"/>
              <w:rPr>
                <w:noProof w:val="0"/>
              </w:rPr>
            </w:pPr>
            <w:r w:rsidRPr="00E158AE">
              <w:rPr>
                <w:noProof/>
              </w:rPr>
              <w:t>substance with national workplace exposure limit(s) (LV,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576-26-1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209-400-1</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604-006-00-X</w:t>
            </w:r>
          </w:p>
        </w:tc>
        <w:tc>
          <w:tcPr>
            <w:tcW w:w="1134" w:type="dxa"/>
          </w:tcPr>
          <w:p w:rsidR="00827634" w:rsidRPr="00E158AE" w:rsidP="009B0F88" w14:textId="32916025">
            <w:pPr>
              <w:pStyle w:val="SDSTableTextNormal"/>
              <w:rPr>
                <w:noProof w:val="0"/>
              </w:rPr>
            </w:pPr>
            <w:r w:rsidR="00FA7F7F">
              <w:rPr>
                <w:noProof/>
              </w:rPr>
              <w:t>0 – 0.000295</w:t>
            </w:r>
          </w:p>
        </w:tc>
        <w:tc>
          <w:tcPr>
            <w:tcW w:w="3118" w:type="dxa"/>
          </w:tcPr>
          <w:p w:rsidR="00827634" w:rsidRPr="00E158AE" w:rsidP="009B0F88" w14:textId="7CD6A51C">
            <w:pPr>
              <w:pStyle w:val="SDSTableTextNormal"/>
              <w:rPr>
                <w:noProof w:val="0"/>
              </w:rPr>
            </w:pPr>
            <w:r w:rsidRPr="00E158AE">
              <w:rPr>
                <w:noProof/>
              </w:rPr>
              <w:t>Acute Tox. 3 (Oral), H301</w:t>
              <w:br/>
              <w:t>Acute Tox. 3 (Dermal), H311</w:t>
              <w:br/>
              <w:t>Skin Corr. 1B, H314</w:t>
              <w:br/>
              <w:t>Eye Dam. 1, H318</w:t>
              <w:br/>
              <w:t>Aquatic Chronic 2, H411</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Isovaleraldehyde</w:t>
            </w:r>
          </w:p>
          <w:p w:rsidR="00827634" w:rsidRPr="00E158AE" w:rsidP="009B0F88" w14:textId="33B2CEBF">
            <w:pPr>
              <w:pStyle w:val="SDSTableTextNormal"/>
              <w:rPr>
                <w:noProof w:val="0"/>
              </w:rPr>
            </w:pPr>
            <w:r w:rsidRPr="00E158AE">
              <w:rPr>
                <w:noProof/>
              </w:rPr>
              <w:t>substance with national workplace exposure limit(s) (AT, DE, LT, SI)</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590-86-3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209-691-5</w:t>
            </w:r>
          </w:p>
        </w:tc>
        <w:tc>
          <w:tcPr>
            <w:tcW w:w="1134" w:type="dxa"/>
          </w:tcPr>
          <w:p w:rsidR="00827634" w:rsidRPr="00E158AE" w:rsidP="009B0F88" w14:textId="32916025">
            <w:pPr>
              <w:pStyle w:val="SDSTableTextNormal"/>
              <w:rPr>
                <w:noProof w:val="0"/>
              </w:rPr>
            </w:pPr>
            <w:r w:rsidR="00FA7F7F">
              <w:rPr>
                <w:noProof/>
              </w:rPr>
              <w:t>0 – 0.000225</w:t>
            </w:r>
          </w:p>
        </w:tc>
        <w:tc>
          <w:tcPr>
            <w:tcW w:w="3118" w:type="dxa"/>
          </w:tcPr>
          <w:p w:rsidR="00827634" w:rsidRPr="00E158AE" w:rsidP="009B0F88" w14:textId="7CD6A51C">
            <w:pPr>
              <w:pStyle w:val="SDSTableTextNormal"/>
              <w:rPr>
                <w:noProof w:val="0"/>
              </w:rPr>
            </w:pPr>
            <w:r w:rsidRPr="00E158AE">
              <w:rPr>
                <w:noProof/>
              </w:rPr>
              <w:t>Flam. Liq. 2, H225</w:t>
              <w:br/>
              <w:t>Eye Irrit. 2, H319</w:t>
              <w:br/>
              <w:t>Skin Sens. 1B, H317</w:t>
              <w:br/>
              <w:t>STOT SE 3, H335</w:t>
              <w:br/>
              <w:t>Aquatic Chronic 2, H411</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acetaldehyde; ethanal</w:t>
            </w:r>
          </w:p>
          <w:p w:rsidR="00827634" w:rsidRPr="00E158AE" w:rsidP="009B0F88" w14:textId="33B2CEBF">
            <w:pPr>
              <w:pStyle w:val="SDSTableTextNormal"/>
              <w:rPr>
                <w:noProof w:val="0"/>
              </w:rPr>
            </w:pPr>
            <w:r w:rsidRPr="00E158AE">
              <w:rPr>
                <w:noProof/>
              </w:rPr>
              <w:t>substance with national workplace exposure limit(s) (AT, BE, BG, CZ, DE, DK, EE, ES, FI, FR, GB, GR, HR, HU, IE, LT, NL, PL, PT, RO, SE, SI, SK,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75-07-0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200-836-8</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605-003-00-6</w:t>
            </w:r>
          </w:p>
        </w:tc>
        <w:tc>
          <w:tcPr>
            <w:tcW w:w="1134" w:type="dxa"/>
          </w:tcPr>
          <w:p w:rsidR="00827634" w:rsidRPr="00E158AE" w:rsidP="009B0F88" w14:textId="32916025">
            <w:pPr>
              <w:pStyle w:val="SDSTableTextNormal"/>
              <w:rPr>
                <w:noProof w:val="0"/>
              </w:rPr>
            </w:pPr>
            <w:r w:rsidR="00FA7F7F">
              <w:rPr>
                <w:noProof/>
              </w:rPr>
              <w:t>0 – 0.00009</w:t>
            </w:r>
          </w:p>
        </w:tc>
        <w:tc>
          <w:tcPr>
            <w:tcW w:w="3118" w:type="dxa"/>
          </w:tcPr>
          <w:p w:rsidR="00827634" w:rsidRPr="00E158AE" w:rsidP="009B0F88" w14:textId="7CD6A51C">
            <w:pPr>
              <w:pStyle w:val="SDSTableTextNormal"/>
              <w:rPr>
                <w:noProof w:val="0"/>
              </w:rPr>
            </w:pPr>
            <w:r w:rsidRPr="00E158AE">
              <w:rPr>
                <w:noProof/>
              </w:rPr>
              <w:t>Flam. Liq. 1, H224</w:t>
              <w:br/>
              <w:t>Acute Tox. 4 (Oral), H302</w:t>
              <w:br/>
              <w:t>Eye Irrit. 2, H319</w:t>
              <w:br/>
              <w:t>Muta. 2, H341</w:t>
              <w:br/>
              <w:t>Carc. 1B, H350</w:t>
              <w:br/>
              <w:t>STOT SE 3, H335</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MAK (OEL TWA)</w:t>
            </w:r>
          </w:p>
        </w:tc>
        <w:tc>
          <w:tcPr>
            <w:tcW w:w="6521" w:type="dxa"/>
          </w:tcPr>
          <w:p w:rsidR="000251E6" w:rsidRPr="00E158AE" w:rsidP="00FB22E1" w14:paraId="7F8A1D5B" w14:textId="4F91B0BF">
            <w:pPr>
              <w:pStyle w:val="SDSTableTextNormal"/>
              <w:rPr>
                <w:noProof w:val="0"/>
              </w:rPr>
            </w:pPr>
            <w:r w:rsidRPr="00E158AE">
              <w:rPr>
                <w:noProof/>
              </w:rPr>
              <w:t>39 mg/m³</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w:t>
            </w:r>
          </w:p>
        </w:tc>
      </w:tr>
      <w:tr w14:paraId="70951C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39 mg/m³</w:t>
            </w:r>
          </w:p>
        </w:tc>
      </w:tr>
      <w:tr w14:paraId="70951C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 ppm</w:t>
            </w:r>
          </w:p>
        </w:tc>
      </w:tr>
      <w:tr w14:paraId="70951C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39 mg/m³</w:t>
            </w:r>
          </w:p>
        </w:tc>
      </w:tr>
      <w:tr w14:paraId="70951C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10 ppm</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3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39 mg/m³</w:t>
            </w:r>
          </w:p>
        </w:tc>
      </w:tr>
      <w:tr w14:paraId="70951C4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4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39 mg/m³</w:t>
            </w:r>
          </w:p>
        </w:tc>
      </w:tr>
      <w:tr w14:paraId="70951C4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39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1900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1000 ppm</w:t>
            </w:r>
          </w:p>
        </w:tc>
      </w:tr>
      <w:tr w14:paraId="70951C4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3800 mg/m³</w:t>
            </w:r>
          </w:p>
        </w:tc>
      </w:tr>
      <w:tr w14:paraId="70951C4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2000 ppm</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4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1907 mg/m³</w:t>
            </w:r>
          </w:p>
        </w:tc>
      </w:tr>
      <w:tr w14:paraId="70951C4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1900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1000 ppm</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4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1000 mg/m³</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5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5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70951C5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3800 mg/m³</w:t>
            </w:r>
          </w:p>
        </w:tc>
      </w:tr>
      <w:tr w14:paraId="70951C5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2000 ppm</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5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70951C5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500 ppm</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1900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1900 mg/m³</w:t>
            </w:r>
          </w:p>
        </w:tc>
      </w:tr>
      <w:tr w14:paraId="70951C5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1000 ppm</w:t>
            </w:r>
          </w:p>
        </w:tc>
      </w:tr>
      <w:tr w14:paraId="70951C5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2500 mg/m³</w:t>
            </w:r>
          </w:p>
        </w:tc>
      </w:tr>
      <w:tr w14:paraId="70951C5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1300 ppm</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1900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1000 ppm</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9500 mg/m³</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5000 ppm</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6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380 mg/m³ (the risk of damage to the embryo or fetus can be excluded when AGW and BGW values are observed)</w:t>
            </w:r>
          </w:p>
        </w:tc>
      </w:tr>
      <w:tr w14:paraId="70951C6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200 ppm (the risk of damage to the embryo or fetus can be excluded when AGW and BGW values are observed)</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6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6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6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1900 mg/m³</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3800 mg/m³</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6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6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1000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500 ppm</w:t>
            </w:r>
          </w:p>
        </w:tc>
      </w:tr>
      <w:tr w14:paraId="70951C6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6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1000 ppm</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260 mg/m³</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137 ppm</w:t>
            </w:r>
          </w:p>
        </w:tc>
      </w:tr>
      <w:tr w14:paraId="70951C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1000 ppm</w:t>
            </w:r>
          </w:p>
        </w:tc>
      </w:tr>
      <w:tr w14:paraId="70951C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MAC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7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1900 mg/m³</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7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70951C7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A3 - Confirmed Animal Carcinogen with Unknown Relevance to Humans</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7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7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70951C7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9500 mg/m³</w:t>
            </w:r>
          </w:p>
        </w:tc>
      </w:tr>
      <w:tr w14:paraId="70951C7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5000 ppm</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7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960 mg/m³</w:t>
            </w:r>
          </w:p>
        </w:tc>
      </w:tr>
      <w:tr w14:paraId="70951C7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500 ppm</w:t>
            </w:r>
          </w:p>
        </w:tc>
      </w:tr>
      <w:tr w14:paraId="70951C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NPHV (OEL C)</w:t>
            </w:r>
          </w:p>
        </w:tc>
        <w:tc>
          <w:tcPr>
            <w:tcW w:w="6521" w:type="dxa"/>
          </w:tcPr>
          <w:p w:rsidR="000251E6" w:rsidRPr="00E158AE" w:rsidP="00FB22E1" w14:textId="4F91B0BF">
            <w:pPr>
              <w:pStyle w:val="SDSTableTextNormal"/>
              <w:rPr>
                <w:noProof w:val="0"/>
              </w:rPr>
            </w:pPr>
            <w:r w:rsidRPr="00E158AE">
              <w:rPr>
                <w:noProof/>
              </w:rPr>
              <w:t>1920 mg/m³</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7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960 mg/m³</w:t>
            </w:r>
          </w:p>
        </w:tc>
      </w:tr>
      <w:tr w14:paraId="70951C7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500 ppm</w:t>
            </w:r>
          </w:p>
        </w:tc>
      </w:tr>
      <w:tr w14:paraId="70951C7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1920 mg/m³</w:t>
            </w:r>
          </w:p>
        </w:tc>
      </w:tr>
      <w:tr w14:paraId="70951C7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7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1910 mg/m³</w:t>
            </w:r>
          </w:p>
        </w:tc>
      </w:tr>
      <w:tr w14:paraId="70951C8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1000 ppm</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8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1000 mg/m³</w:t>
            </w:r>
          </w:p>
        </w:tc>
      </w:tr>
      <w:tr w14:paraId="70951C8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500 ppm</w:t>
            </w:r>
          </w:p>
        </w:tc>
      </w:tr>
      <w:tr w14:paraId="70951C8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8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1000 ppm</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1920 mg/m³</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1000 ppm</w:t>
            </w:r>
          </w:p>
        </w:tc>
      </w:tr>
      <w:tr w14:paraId="70951C8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5760 mg/m³ (calculated)</w:t>
            </w:r>
          </w:p>
        </w:tc>
      </w:tr>
      <w:tr w14:paraId="70951C8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3000 ppm (calculated)</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8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950 mg/m³</w:t>
            </w:r>
          </w:p>
        </w:tc>
      </w:tr>
      <w:tr w14:paraId="70951C8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500 ppm</w:t>
            </w:r>
          </w:p>
        </w:tc>
      </w:tr>
      <w:tr w14:paraId="70951C8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1187.5 mg/m³ (value calculated)</w:t>
            </w:r>
          </w:p>
        </w:tc>
      </w:tr>
      <w:tr w14:paraId="70951C8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625 ppm (value calculated)</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8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960 mg/m³ (no elevated carcinogenic and reproductive toxicity risk by keeping the TWA-value)</w:t>
            </w:r>
          </w:p>
        </w:tc>
      </w:tr>
      <w:tr w14:paraId="70951C8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500 ppm (no elevated carcinogenic and reproductive toxicity risk by keeping the TWA-value)</w:t>
            </w:r>
          </w:p>
        </w:tc>
      </w:tr>
      <w:tr w14:paraId="70951C8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1920 mg/m³ (no high risk of carcinogenicity by keeping the TWA value)</w:t>
            </w:r>
          </w:p>
        </w:tc>
      </w:tr>
      <w:tr w14:paraId="70951C9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1000 ppm (no high risk of carcinogenicity by keeping the TWA value)</w:t>
            </w:r>
          </w:p>
        </w:tc>
      </w:tr>
      <w:tr w14:paraId="70951C9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C1A carcinogen carcinogenic with threshold value, Category 1A reproductive toxin</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9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STEL</w:t>
            </w:r>
          </w:p>
        </w:tc>
        <w:tc>
          <w:tcPr>
            <w:tcW w:w="6521" w:type="dxa"/>
          </w:tcPr>
          <w:p w:rsidR="000251E6" w:rsidRPr="00E158AE" w:rsidP="00FB22E1" w14:textId="4F91B0BF">
            <w:pPr>
              <w:pStyle w:val="SDSTableTextNormal"/>
              <w:rPr>
                <w:noProof w:val="0"/>
              </w:rPr>
            </w:pPr>
            <w:r w:rsidRPr="00E158AE">
              <w:rPr>
                <w:noProof/>
              </w:rPr>
              <w:t>1000 ppm</w:t>
            </w:r>
          </w:p>
        </w:tc>
      </w:tr>
      <w:tr w14:paraId="70951C9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acetaldehyde; ethanal</w:t>
            </w:r>
            <w:r w:rsidRPr="00E158AE">
              <w:rPr>
                <w:noProof w:val="0"/>
              </w:rPr>
              <w:t xml:space="preserve"> </w:t>
            </w:r>
            <w:r w:rsidRPr="00E158AE" w:rsidR="00FD53E4">
              <w:rPr>
                <w:noProof/>
              </w:rPr>
              <w:t>(75-07-0)</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90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50 ppm</w:t>
            </w:r>
          </w:p>
        </w:tc>
      </w:tr>
      <w:tr w14:paraId="70951C9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Group A2 Carcinogen</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9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46 mg/m³</w:t>
            </w:r>
          </w:p>
        </w:tc>
      </w:tr>
      <w:tr w14:paraId="70951C9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9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 mg/m³</w:t>
            </w:r>
          </w:p>
        </w:tc>
      </w:tr>
      <w:tr w14:paraId="70951C9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9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37 mg/m³</w:t>
            </w:r>
          </w:p>
        </w:tc>
      </w:tr>
      <w:tr w14:paraId="70951C9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20 ppm</w:t>
            </w:r>
          </w:p>
        </w:tc>
      </w:tr>
      <w:tr w14:paraId="70951C9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92 mg/m³</w:t>
            </w:r>
          </w:p>
        </w:tc>
      </w:tr>
      <w:tr w14:paraId="70951C9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50 ppm</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9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50 mg/m³</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A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45 mg/m³</w:t>
            </w:r>
          </w:p>
        </w:tc>
      </w:tr>
      <w:tr w14:paraId="70951CA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25 ppm</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A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45 mg/m³</w:t>
            </w:r>
          </w:p>
        </w:tc>
      </w:tr>
      <w:tr w14:paraId="70951CA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90 mg/m³</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A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Carcinogenic substance</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A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46 mg/m³</w:t>
            </w:r>
          </w:p>
        </w:tc>
      </w:tr>
      <w:tr w14:paraId="70951CA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25 ppm</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180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100 ppm</w:t>
            </w:r>
          </w:p>
        </w:tc>
      </w:tr>
      <w:tr w14:paraId="70951CA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 category 1B, Mutagen category 2</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A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91 mg/m³ (the risk of damage to the embryo or fetus can be excluded when AGW and BGW values are observed)</w:t>
            </w:r>
          </w:p>
        </w:tc>
      </w:tr>
      <w:tr w14:paraId="70951CA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(the risk of damage to the embryo or fetus can be excluded when AGW and BGW values are observed)</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A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180 mg/m³</w:t>
            </w:r>
          </w:p>
        </w:tc>
      </w:tr>
      <w:tr w14:paraId="70951CA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ppm</w:t>
            </w:r>
          </w:p>
        </w:tc>
      </w:tr>
      <w:tr w14:paraId="70951CB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270 mg/m³</w:t>
            </w:r>
          </w:p>
        </w:tc>
      </w:tr>
      <w:tr w14:paraId="70951CB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B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45 mg/m³</w:t>
            </w:r>
          </w:p>
        </w:tc>
      </w:tr>
      <w:tr w14:paraId="70951CB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45 mg/m³</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B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45 mg/m³</w:t>
            </w:r>
          </w:p>
        </w:tc>
      </w:tr>
      <w:tr w14:paraId="70951CB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25 ppm</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B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45 mg/m³</w:t>
            </w:r>
          </w:p>
        </w:tc>
      </w:tr>
      <w:tr w14:paraId="70951CB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B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90 mg/m³</w:t>
            </w:r>
          </w:p>
        </w:tc>
      </w:tr>
      <w:tr w14:paraId="70951CB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70951CB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B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37 mg/m³</w:t>
            </w:r>
          </w:p>
        </w:tc>
      </w:tr>
      <w:tr w14:paraId="70951CB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20 ppm</w:t>
            </w:r>
          </w:p>
        </w:tc>
      </w:tr>
      <w:tr w14:paraId="70951CB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92 mg/m³</w:t>
            </w:r>
          </w:p>
        </w:tc>
      </w:tr>
      <w:tr w14:paraId="70951CB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50 ppm</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B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NDSP (OEL C)</w:t>
            </w:r>
          </w:p>
        </w:tc>
        <w:tc>
          <w:tcPr>
            <w:tcW w:w="6521" w:type="dxa"/>
          </w:tcPr>
          <w:p w:rsidR="000251E6" w:rsidRPr="00E158AE" w:rsidP="00FB22E1" w14:textId="4F91B0BF">
            <w:pPr>
              <w:pStyle w:val="SDSTableTextNormal"/>
              <w:rPr>
                <w:noProof w:val="0"/>
              </w:rPr>
            </w:pPr>
            <w:r w:rsidRPr="00E158AE">
              <w:rPr>
                <w:noProof/>
              </w:rPr>
              <w:t>45 mg/m³</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C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25 ppm</w:t>
            </w:r>
          </w:p>
        </w:tc>
      </w:tr>
      <w:tr w14:paraId="70951CC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A2 - Suspected Human Carcinogen</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C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90 mg/m³</w:t>
            </w:r>
          </w:p>
        </w:tc>
      </w:tr>
      <w:tr w14:paraId="70951CC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180 mg/m³</w:t>
            </w:r>
          </w:p>
        </w:tc>
      </w:tr>
      <w:tr w14:paraId="70951CC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C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91 mg/m³</w:t>
            </w:r>
          </w:p>
        </w:tc>
      </w:tr>
      <w:tr w14:paraId="70951CC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C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91 mg/m³</w:t>
            </w:r>
          </w:p>
        </w:tc>
      </w:tr>
      <w:tr w14:paraId="70951CC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91 mg/m³</w:t>
            </w:r>
          </w:p>
        </w:tc>
      </w:tr>
      <w:tr w14:paraId="70951CC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C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2</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C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46 mg/m³</w:t>
            </w:r>
          </w:p>
        </w:tc>
      </w:tr>
      <w:tr w14:paraId="70951CC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25 ppm</w:t>
            </w:r>
          </w:p>
        </w:tc>
      </w:tr>
      <w:tr w14:paraId="70951CC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C1B</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D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45 mg/m³</w:t>
            </w:r>
          </w:p>
        </w:tc>
      </w:tr>
      <w:tr w14:paraId="70951CD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D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90 mg/m³</w:t>
            </w:r>
          </w:p>
        </w:tc>
      </w:tr>
      <w:tr w14:paraId="70951CD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D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37 mg/m³</w:t>
            </w:r>
          </w:p>
        </w:tc>
      </w:tr>
      <w:tr w14:paraId="70951CD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20 ppm</w:t>
            </w:r>
          </w:p>
        </w:tc>
      </w:tr>
      <w:tr w14:paraId="70951CD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92 mg/m³</w:t>
            </w:r>
          </w:p>
        </w:tc>
      </w:tr>
      <w:tr w14:paraId="70951CD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50 ppm</w:t>
            </w:r>
          </w:p>
        </w:tc>
      </w:tr>
      <w:tr w14:paraId="70951CD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Capable of causing cancer and/or heritable genetic damage</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D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45 mg/m³</w:t>
            </w:r>
          </w:p>
        </w:tc>
      </w:tr>
      <w:tr w14:paraId="70951CD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D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67.5 mg/m³ (value calculated)</w:t>
            </w:r>
          </w:p>
        </w:tc>
      </w:tr>
      <w:tr w14:paraId="70951CD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D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D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90 mg/m³</w:t>
            </w:r>
          </w:p>
        </w:tc>
      </w:tr>
      <w:tr w14:paraId="70951CE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E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90 mg/m³</w:t>
            </w:r>
          </w:p>
        </w:tc>
      </w:tr>
      <w:tr w14:paraId="70951CE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50 ppm</w:t>
            </w:r>
          </w:p>
        </w:tc>
      </w:tr>
      <w:tr w14:paraId="70951CE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C2 carcinogen</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E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C</w:t>
            </w:r>
          </w:p>
        </w:tc>
        <w:tc>
          <w:tcPr>
            <w:tcW w:w="6521" w:type="dxa"/>
          </w:tcPr>
          <w:p w:rsidR="000251E6" w:rsidRPr="00E158AE" w:rsidP="00FB22E1" w14:textId="4F91B0BF">
            <w:pPr>
              <w:pStyle w:val="SDSTableTextNormal"/>
              <w:rPr>
                <w:noProof w:val="0"/>
              </w:rPr>
            </w:pPr>
            <w:r w:rsidRPr="00E158AE">
              <w:rPr>
                <w:noProof/>
              </w:rPr>
              <w:t>25 ppm</w:t>
            </w:r>
          </w:p>
        </w:tc>
      </w:tr>
      <w:tr w14:paraId="70951CE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Suspected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Benzothiazole</w:t>
            </w:r>
            <w:r w:rsidRPr="00E158AE">
              <w:rPr>
                <w:noProof w:val="0"/>
              </w:rPr>
              <w:t xml:space="preserve"> </w:t>
            </w:r>
            <w:r w:rsidRPr="00E158AE" w:rsidR="00FD53E4">
              <w:rPr>
                <w:noProof/>
              </w:rPr>
              <w:t>(95-16-9)</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E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2,6-xylenol</w:t>
            </w:r>
            <w:r w:rsidRPr="00E158AE">
              <w:rPr>
                <w:noProof w:val="0"/>
              </w:rPr>
              <w:t xml:space="preserve"> </w:t>
            </w:r>
            <w:r w:rsidRPr="00E158AE" w:rsidR="00FD53E4">
              <w:rPr>
                <w:noProof/>
              </w:rPr>
              <w:t>(576-26-1)</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E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 mg/m³</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E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CE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mg/m³</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E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 ppm (inhalable fraction and vapor)</w:t>
            </w:r>
          </w:p>
        </w:tc>
      </w:tr>
      <w:tr w14:paraId="70951CE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E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0.083 mg/m³</w:t>
            </w:r>
          </w:p>
        </w:tc>
      </w:tr>
      <w:tr w14:paraId="70951CE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0.02 ppm</w:t>
            </w:r>
          </w:p>
        </w:tc>
      </w:tr>
      <w:tr w14:paraId="70951CE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9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E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0.083 mg/m³</w:t>
            </w:r>
          </w:p>
        </w:tc>
      </w:tr>
      <w:tr w14:paraId="70951CF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0.02 ppm</w:t>
            </w:r>
          </w:p>
        </w:tc>
      </w:tr>
      <w:tr w14:paraId="70951CF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0.083 mg/m³</w:t>
            </w:r>
          </w:p>
        </w:tc>
      </w:tr>
      <w:tr w14:paraId="70951CF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0.02 ppm</w:t>
            </w:r>
          </w:p>
        </w:tc>
      </w:tr>
      <w:tr w14:paraId="70951CF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9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F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0.08 mg/m³</w:t>
            </w:r>
          </w:p>
        </w:tc>
      </w:tr>
      <w:tr w14:paraId="70951CF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0.02 ppm</w:t>
            </w:r>
          </w:p>
        </w:tc>
      </w:tr>
      <w:tr w14:paraId="70951CF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0.16 mg/m³</w:t>
            </w:r>
          </w:p>
        </w:tc>
      </w:tr>
      <w:tr w14:paraId="70951CF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0.04 ppm</w:t>
            </w:r>
          </w:p>
        </w:tc>
      </w:tr>
      <w:tr w14:paraId="70951CF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4"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pyridine</w:t>
            </w:r>
            <w:r w:rsidRPr="00E158AE">
              <w:rPr>
                <w:noProof w:val="0"/>
              </w:rPr>
              <w:t xml:space="preserve"> </w:t>
            </w:r>
            <w:r w:rsidRPr="00E158AE" w:rsidR="00FD53E4">
              <w:rPr>
                <w:noProof/>
              </w:rPr>
              <w:t>(110-86-1)</w:t>
            </w:r>
          </w:p>
        </w:tc>
      </w:tr>
      <w:tr w14:paraId="09AA009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CF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15 mg/m³ (existing scientific data on health effects appear to be particularly limited)</w:t>
            </w:r>
          </w:p>
        </w:tc>
      </w:tr>
      <w:tr w14:paraId="70951CF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 ppm (existing scientific data on health effects appear to be particularly limited)</w:t>
            </w:r>
          </w:p>
        </w:tc>
      </w:tr>
      <w:tr w14:paraId="09AA009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F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15 mg/m³</w:t>
            </w:r>
          </w:p>
        </w:tc>
      </w:tr>
      <w:tr w14:paraId="70951CF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w:t>
            </w:r>
          </w:p>
        </w:tc>
      </w:tr>
      <w:tr w14:paraId="70951CF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60 mg/m³</w:t>
            </w:r>
          </w:p>
        </w:tc>
      </w:tr>
      <w:tr w14:paraId="70951CF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20 ppm</w:t>
            </w:r>
          </w:p>
        </w:tc>
      </w:tr>
      <w:tr w14:paraId="70951CF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0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3.3 mg/m³</w:t>
            </w:r>
          </w:p>
        </w:tc>
      </w:tr>
      <w:tr w14:paraId="70951D0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 ppm</w:t>
            </w:r>
          </w:p>
        </w:tc>
      </w:tr>
      <w:tr w14:paraId="09AA00A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D0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09AA00A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D0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15 mg/m³</w:t>
            </w:r>
          </w:p>
        </w:tc>
      </w:tr>
      <w:tr w14:paraId="70951D0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 ppm</w:t>
            </w:r>
          </w:p>
        </w:tc>
      </w:tr>
      <w:tr w14:paraId="09AA00A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D0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D0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5 mg/m³</w:t>
            </w:r>
          </w:p>
        </w:tc>
      </w:tr>
      <w:tr w14:paraId="70951D0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D0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0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0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r w14:paraId="09AA00A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0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D0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3 mg/m³</w:t>
            </w:r>
          </w:p>
        </w:tc>
      </w:tr>
      <w:tr w14:paraId="70951D1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 ppm</w:t>
            </w:r>
          </w:p>
        </w:tc>
      </w:tr>
      <w:tr w14:paraId="70951D1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16 mg/m³</w:t>
            </w:r>
          </w:p>
        </w:tc>
      </w:tr>
      <w:tr w14:paraId="70951D1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 ppm</w:t>
            </w:r>
          </w:p>
        </w:tc>
      </w:tr>
      <w:tr w14:paraId="70951D1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D1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15 mg/m³</w:t>
            </w:r>
          </w:p>
        </w:tc>
      </w:tr>
      <w:tr w14:paraId="70951D1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5 ppm</w:t>
            </w:r>
          </w:p>
        </w:tc>
      </w:tr>
      <w:tr w14:paraId="70951D1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30 mg/m³</w:t>
            </w:r>
          </w:p>
        </w:tc>
      </w:tr>
      <w:tr w14:paraId="70951D1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10 ppm</w:t>
            </w:r>
          </w:p>
        </w:tc>
      </w:tr>
      <w:tr w14:paraId="09AA00A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D1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 (existing scientific data on health effects appear to be particularly limited)</w:t>
            </w:r>
          </w:p>
        </w:tc>
      </w:tr>
      <w:tr w14:paraId="70951D1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(existing scientific data on health effects appear to be particularly limited)</w:t>
            </w:r>
          </w:p>
        </w:tc>
      </w:tr>
      <w:tr w14:paraId="09AA00A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D1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1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1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1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r w14:paraId="09AA00A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D1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15 mg/m³</w:t>
            </w:r>
          </w:p>
        </w:tc>
      </w:tr>
      <w:tr w14:paraId="70951D1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30 mg/m³</w:t>
            </w:r>
          </w:p>
        </w:tc>
      </w:tr>
      <w:tr w14:paraId="70951D2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Potential for cutaneous absorption</w:t>
            </w:r>
          </w:p>
        </w:tc>
      </w:tr>
      <w:tr w14:paraId="09AA00A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2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2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2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 (total resin acid-airborne)</w:t>
            </w:r>
          </w:p>
        </w:tc>
      </w:tr>
      <w:tr w14:paraId="09AA00A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D2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 mg/m³</w:t>
            </w:r>
          </w:p>
        </w:tc>
      </w:tr>
      <w:tr w14:paraId="09AA00A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2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2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 mg/m³</w:t>
            </w:r>
          </w:p>
        </w:tc>
      </w:tr>
      <w:tr w14:paraId="70951D2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ppm</w:t>
            </w:r>
          </w:p>
        </w:tc>
      </w:tr>
      <w:tr w14:paraId="09AA00A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D2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D2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D2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0.9 mg/m³</w:t>
            </w:r>
          </w:p>
        </w:tc>
      </w:tr>
      <w:tr w14:paraId="70951D3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0.3 ppm</w:t>
            </w:r>
          </w:p>
        </w:tc>
      </w:tr>
      <w:tr w14:paraId="09AA00B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3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5 mg/m³</w:t>
            </w:r>
          </w:p>
        </w:tc>
      </w:tr>
      <w:tr w14:paraId="09AA00B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3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 (indicative limit value)</w:t>
            </w:r>
          </w:p>
        </w:tc>
      </w:tr>
      <w:tr w14:paraId="70951D3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(indicative limit value)</w:t>
            </w:r>
          </w:p>
        </w:tc>
      </w:tr>
      <w:tr w14:paraId="70951D3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A3 - Confirmed Animal Carcinogen with Unknown Relevance to Humans</w:t>
            </w:r>
          </w:p>
        </w:tc>
      </w:tr>
      <w:tr w14:paraId="09AA00B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3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3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D3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15 mg/m³</w:t>
            </w:r>
          </w:p>
        </w:tc>
      </w:tr>
      <w:tr w14:paraId="70951D3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 ppm</w:t>
            </w:r>
          </w:p>
        </w:tc>
      </w:tr>
      <w:tr w14:paraId="09AA00B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D3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 mg/m³</w:t>
            </w:r>
          </w:p>
        </w:tc>
      </w:tr>
      <w:tr w14:paraId="70951D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 ppm</w:t>
            </w:r>
          </w:p>
        </w:tc>
      </w:tr>
      <w:tr w14:paraId="09AA00B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7 mg/m³</w:t>
            </w:r>
          </w:p>
        </w:tc>
      </w:tr>
      <w:tr w14:paraId="70951D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 ppm</w:t>
            </w:r>
          </w:p>
        </w:tc>
      </w:tr>
      <w:tr w14:paraId="70951D3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 mg/m³</w:t>
            </w:r>
          </w:p>
        </w:tc>
      </w:tr>
      <w:tr w14:paraId="70951D4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 ppm</w:t>
            </w:r>
          </w:p>
        </w:tc>
      </w:tr>
      <w:tr w14:paraId="09AA00B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D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16 mg/m³</w:t>
            </w:r>
          </w:p>
        </w:tc>
      </w:tr>
      <w:tr w14:paraId="70951D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 ppm</w:t>
            </w:r>
          </w:p>
        </w:tc>
      </w:tr>
      <w:tr w14:paraId="70951D4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33 mg/m³</w:t>
            </w:r>
          </w:p>
        </w:tc>
      </w:tr>
      <w:tr w14:paraId="70951D4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10 ppm</w:t>
            </w:r>
          </w:p>
        </w:tc>
      </w:tr>
      <w:tr w14:paraId="09AA00B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4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 ppm</w:t>
            </w:r>
          </w:p>
        </w:tc>
      </w:tr>
      <w:tr w14:paraId="70951D4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 ppm (value calculated)</w:t>
            </w:r>
          </w:p>
        </w:tc>
      </w:tr>
      <w:tr w14:paraId="09AA00B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15 mg/m³</w:t>
            </w:r>
          </w:p>
        </w:tc>
      </w:tr>
      <w:tr w14:paraId="70951D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w:t>
            </w:r>
          </w:p>
        </w:tc>
      </w:tr>
      <w:tr w14:paraId="70951D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30 mg/m³</w:t>
            </w:r>
          </w:p>
        </w:tc>
      </w:tr>
      <w:tr w14:paraId="70951D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w:t>
            </w:r>
          </w:p>
        </w:tc>
      </w:tr>
      <w:tr w14:paraId="09AA00B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 ppm</w:t>
            </w:r>
          </w:p>
        </w:tc>
      </w:tr>
      <w:tr w14:paraId="70951D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2534 mg/kg</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42.7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ethanol; ethyl alcohol (64-17-5)</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7060 mg/kg (Source: NLM_CIP)</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133.8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acetaldehyde; ethanal (75-07-0)</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660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700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3540 mg/kg (Source: NLM_HSDB)</w:t>
            </w:r>
          </w:p>
        </w:tc>
      </w:tr>
      <w:tr w14:paraId="24C8C385"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3540 mg/kg</w:t>
            </w:r>
          </w:p>
        </w:tc>
      </w:tr>
      <w:tr w14:paraId="2AC9C978" w14:textId="77777777" w:rsidTr="00D454E0">
        <w:tblPrEx>
          <w:tblW w:w="10489" w:type="dxa"/>
          <w:tblLayout w:type="fixed"/>
          <w:tblLook w:val="04A0"/>
        </w:tblPrEx>
        <w:tc>
          <w:tcPr>
            <w:tcW w:w="3969" w:type="dxa"/>
          </w:tcPr>
          <w:p w:rsidR="00827634" w:rsidRPr="00E158AE" w:rsidP="009B0F88" w14:paraId="116E9B3C" w14:textId="396F2C75">
            <w:pPr>
              <w:pStyle w:val="SDSTableTextNormal"/>
              <w:rPr>
                <w:noProof w:val="0"/>
              </w:rPr>
            </w:pPr>
            <w:r w:rsidR="00FA7F7F">
              <w:rPr>
                <w:noProof/>
              </w:rPr>
              <w:t>LC50 Inhalation - Rat [ppm]</w:t>
            </w:r>
          </w:p>
        </w:tc>
        <w:tc>
          <w:tcPr>
            <w:tcW w:w="6520" w:type="dxa"/>
          </w:tcPr>
          <w:p w:rsidR="00827634" w:rsidRPr="00E158AE" w:rsidP="009B0F88" w14:paraId="5B461613" w14:textId="5B1B40D4">
            <w:pPr>
              <w:pStyle w:val="SDSTableTextNormal"/>
              <w:rPr>
                <w:noProof w:val="0"/>
              </w:rPr>
            </w:pPr>
            <w:r w:rsidR="00FA7F7F">
              <w:rPr>
                <w:noProof/>
              </w:rPr>
              <w:t>13000 ppm/4h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Benzothiazole (95-16-9)</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380 mg/kg (Source: JAPAN_GHS)</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240 mg/kg</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126 – 200 mg/kg (Source: JAPAN_GHS)</w:t>
            </w:r>
          </w:p>
        </w:tc>
      </w:tr>
      <w:tr w14:paraId="24C8C386"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1000 mg/kg</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5 mg/l/4h</w:t>
            </w:r>
          </w:p>
        </w:tc>
      </w:tr>
      <w:tr w14:paraId="132B823A" w14:textId="77777777" w:rsidTr="00D454E0">
        <w:tblPrEx>
          <w:tblW w:w="10489" w:type="dxa"/>
          <w:tblLayout w:type="fixed"/>
          <w:tblLook w:val="04A0"/>
        </w:tblPrEx>
        <w:tc>
          <w:tcPr>
            <w:tcW w:w="3969" w:type="dxa"/>
          </w:tcPr>
          <w:p w:rsidR="00827634" w:rsidRPr="00E158AE" w:rsidP="009B0F88" w14:paraId="1A42D005" w14:textId="6BD59E7D">
            <w:pPr>
              <w:pStyle w:val="SDSTableTextNormal"/>
              <w:rPr>
                <w:noProof w:val="0"/>
              </w:rPr>
            </w:pPr>
            <w:r w:rsidR="00FA7F7F">
              <w:rPr>
                <w:noProof/>
              </w:rPr>
              <w:t>LC50 Inhalation - Rat (Dust/Mist)</w:t>
            </w:r>
          </w:p>
        </w:tc>
        <w:tc>
          <w:tcPr>
            <w:tcW w:w="6520" w:type="dxa"/>
          </w:tcPr>
          <w:p w:rsidR="00827634" w:rsidRPr="00E158AE" w:rsidP="009B0F88" w14:paraId="103317FA" w14:textId="5F29C89A">
            <w:pPr>
              <w:pStyle w:val="SDSTableTextNormal"/>
              <w:rPr>
                <w:noProof w:val="0"/>
              </w:rPr>
            </w:pPr>
            <w:r w:rsidR="00FA7F7F">
              <w:rPr>
                <w:noProof/>
              </w:rPr>
              <w:t>5 mg/l</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2,6-xylenol (576-26-1)</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296 mg/kg (Source: JAPAN_GHS)</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296 mg/kg</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 g/kg (Source: NLM_CIP)</w:t>
            </w:r>
          </w:p>
        </w:tc>
      </w:tr>
      <w:tr w14:paraId="24C8C387"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960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Acetyl Propionyl (600-14-6)</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 g/kg (Source: NLM_CIP)</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3000 mg/kg</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2000 mg/kg (Source: NIOSH)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benzoate (120-51-4)</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2000 mg/kg (Source: ECHA_API)</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1160 mg/kg</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4000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pyridine (110-86-1)</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866 mg/kg (Source: JAPAN_GHS)</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1000 – 2000 mg/kg (Source: CHEMVIEW)</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12.898 mg/l/4h</w:t>
            </w:r>
          </w:p>
        </w:tc>
      </w:tr>
      <w:tr w14:paraId="1C955DC6" w14:textId="77777777" w:rsidTr="00D454E0">
        <w:tblPrEx>
          <w:tblW w:w="10489" w:type="dxa"/>
          <w:tblLayout w:type="fixed"/>
          <w:tblLook w:val="04A0"/>
        </w:tblPrEx>
        <w:tc>
          <w:tcPr>
            <w:tcW w:w="3969" w:type="dxa"/>
          </w:tcPr>
          <w:p w:rsidR="00827634" w:rsidRPr="007D36C8" w:rsidP="009B0F88" w14:paraId="072FAB96" w14:textId="1C1C8B78">
            <w:pPr>
              <w:pStyle w:val="SDSTableTextNormal"/>
              <w:rPr>
                <w:noProof w:val="0"/>
                <w:lang w:val="nl-BE"/>
              </w:rPr>
            </w:pPr>
            <w:r w:rsidR="00FA7F7F">
              <w:rPr>
                <w:noProof/>
                <w:lang w:val="nl-BE"/>
              </w:rPr>
              <w:t>LC50 Inhalation - Rat (Vapours)</w:t>
            </w:r>
          </w:p>
        </w:tc>
        <w:tc>
          <w:tcPr>
            <w:tcW w:w="6520" w:type="dxa"/>
          </w:tcPr>
          <w:p w:rsidR="00827634" w:rsidRPr="00BC48BA" w:rsidP="009B0F88" w14:paraId="4AD65C07" w14:textId="18E84FCB">
            <w:pPr>
              <w:pStyle w:val="SDSTableTextNormal"/>
              <w:rPr>
                <w:noProof w:val="0"/>
                <w:lang w:val="fr-BE"/>
              </w:rPr>
            </w:pPr>
            <w:r w:rsidR="00FA7F7F">
              <w:rPr>
                <w:noProof/>
                <w:lang w:val="fr-BE"/>
              </w:rPr>
              <w:t>15 mg/l</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A7593A" w:rsidRPr="00E158AE"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Pr>
          <w:p w:rsidR="00A7593A" w:rsidRPr="00E158AE" w:rsidP="00A7593A" w14:paraId="2A0D880C" w14:textId="112EF6DE">
            <w:pPr>
              <w:pStyle w:val="SDSTableTextHeading1"/>
              <w:rPr>
                <w:noProof w:val="0"/>
              </w:rPr>
            </w:pPr>
            <w:r w:rsidR="00FA7F7F">
              <w:rPr>
                <w:noProof/>
              </w:rPr>
              <w:t>pyridine (110-86-1)</w:t>
            </w:r>
          </w:p>
        </w:tc>
      </w:tr>
      <w:tr w14:paraId="6CC585F5" w14:textId="77777777" w:rsidTr="005C557D">
        <w:tblPrEx>
          <w:tblW w:w="10489" w:type="dxa"/>
          <w:tblLayout w:type="fixed"/>
          <w:tblLook w:val="0020"/>
        </w:tblPrEx>
        <w:tc>
          <w:tcPr>
            <w:tcW w:w="3969" w:type="dxa"/>
          </w:tcPr>
          <w:p w:rsidR="000C2974" w:rsidRPr="00E158AE" w:rsidP="005C557D" w14:paraId="43265E28" w14:textId="5BEC382D">
            <w:pPr>
              <w:pStyle w:val="SDSTableTextNormal"/>
              <w:rPr>
                <w:noProof w:val="0"/>
              </w:rPr>
            </w:pPr>
            <w:r w:rsidR="00FA7F7F">
              <w:rPr>
                <w:noProof/>
                <w:lang w:eastAsia="ja-JP"/>
              </w:rPr>
              <w:t>pH</w:t>
            </w:r>
          </w:p>
        </w:tc>
        <w:tc>
          <w:tcPr>
            <w:tcW w:w="6520" w:type="dxa"/>
          </w:tcPr>
          <w:p w:rsidR="000C2974" w:rsidRPr="00E158AE" w:rsidP="005C557D" w14:paraId="31F7069D" w14:textId="4EE742AD">
            <w:pPr>
              <w:pStyle w:val="SDSTableTextNormal"/>
              <w:rPr>
                <w:noProof w:val="0"/>
              </w:rPr>
            </w:pPr>
            <w:r w:rsidR="00FA7F7F">
              <w:rPr>
                <w:noProof/>
                <w:lang w:eastAsia="ja-JP"/>
              </w:rPr>
              <w:t>8.5 (conc: 0.2 M (aqueous solution)</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A7593A" w:rsidRPr="00E158AE"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Pr>
          <w:p w:rsidR="00A7593A" w:rsidRPr="00E158AE" w:rsidP="00A7593A" w14:paraId="701E277D" w14:textId="15263CC9">
            <w:pPr>
              <w:pStyle w:val="SDSTableTextHeading1"/>
              <w:rPr>
                <w:noProof w:val="0"/>
              </w:rPr>
            </w:pPr>
            <w:r w:rsidR="00FA7F7F">
              <w:rPr>
                <w:noProof/>
              </w:rPr>
              <w:t>pyridine (110-86-1)</w:t>
            </w:r>
          </w:p>
        </w:tc>
      </w:tr>
      <w:tr w14:paraId="58CDE2D1" w14:textId="77777777" w:rsidTr="006839F4">
        <w:tblPrEx>
          <w:tblW w:w="10489" w:type="dxa"/>
          <w:tblLayout w:type="fixed"/>
          <w:tblLook w:val="0020"/>
        </w:tblPrEx>
        <w:tc>
          <w:tcPr>
            <w:tcW w:w="3969" w:type="dxa"/>
          </w:tcPr>
          <w:p w:rsidR="00135C93" w:rsidRPr="00E158AE" w:rsidP="00135C93" w14:paraId="0CE292D2" w14:textId="39ADD68E">
            <w:pPr>
              <w:pStyle w:val="SDSTableTextNormal"/>
              <w:rPr>
                <w:noProof w:val="0"/>
              </w:rPr>
            </w:pPr>
            <w:r w:rsidR="00FA7F7F">
              <w:rPr>
                <w:noProof/>
                <w:lang w:eastAsia="ja-JP"/>
              </w:rPr>
              <w:t>pH</w:t>
            </w:r>
          </w:p>
        </w:tc>
        <w:tc>
          <w:tcPr>
            <w:tcW w:w="6520" w:type="dxa"/>
          </w:tcPr>
          <w:p w:rsidR="00135C93" w:rsidRPr="00E158AE" w:rsidP="00135C93" w14:paraId="6B272BF2" w14:textId="52E8F024">
            <w:pPr>
              <w:pStyle w:val="SDSTableTextNormal"/>
              <w:rPr>
                <w:noProof w:val="0"/>
              </w:rPr>
            </w:pPr>
            <w:r w:rsidR="00FA7F7F">
              <w:rPr>
                <w:noProof/>
                <w:lang w:eastAsia="ja-JP"/>
              </w:rPr>
              <w:t>8.5 (conc: 0.2 M (aqueous solution)</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acetaldehyde; ethanal (75-07-0)</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Pr="00E158AE">
              <w:rPr>
                <w:noProof/>
              </w:rPr>
              <w:t>1 - Carcinogenic to humans,2B - Possibly carcinogenic to humans</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pyridine (110-86-1)</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827634" w:rsidRPr="00E158AE"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Pr>
          <w:p w:rsidR="00827634" w:rsidRPr="00E158AE" w:rsidP="00F47054" w14:paraId="08438C9D" w14:textId="1D4097E9">
            <w:pPr>
              <w:pStyle w:val="SDSTableTextHeading1"/>
              <w:rPr>
                <w:noProof w:val="0"/>
              </w:rPr>
            </w:pPr>
            <w:r w:rsidR="00FA7F7F">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18B01BD1">
            <w:pPr>
              <w:pStyle w:val="SDSTableTextNormal"/>
              <w:rPr>
                <w:noProof w:val="0"/>
              </w:rPr>
            </w:pPr>
            <w:r w:rsidR="00FA7F7F">
              <w:rPr>
                <w:noProof/>
              </w:rPr>
              <w:t>STOT-single exposure</w:t>
            </w:r>
          </w:p>
        </w:tc>
        <w:tc>
          <w:tcPr>
            <w:tcW w:w="6520" w:type="dxa"/>
          </w:tcPr>
          <w:p w:rsidR="00DF0C3A" w:rsidRPr="007D36C8" w:rsidP="009B0F88" w14:paraId="0CCC6EF3"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827634" w:rsidRPr="00E158AE" w:rsidP="002B741C" w14:textId="6BB7031E">
      <w:pPr>
        <w:pStyle w:val="SDSTextBlankLine"/>
      </w:pPr>
    </w:p>
    <w:tbl>
      <w:tblPr>
        <w:tblStyle w:val="SDSTableWithBordersWithHeaderRow"/>
        <w:tblW w:w="10489" w:type="dxa"/>
        <w:tblLayout w:type="fixed"/>
        <w:tblLook w:val="04A0"/>
      </w:tblPr>
      <w:tblGrid>
        <w:gridCol w:w="3969"/>
        <w:gridCol w:w="6520"/>
      </w:tblGrid>
      <w:tr w14:paraId="22761E3C" w14:textId="77777777" w:rsidTr="00EC2D48">
        <w:tblPrEx>
          <w:tblW w:w="10489" w:type="dxa"/>
          <w:tblLayout w:type="fixed"/>
          <w:tblLook w:val="04A0"/>
        </w:tblPrEx>
        <w:trPr>
          <w:tblHeader/>
        </w:trPr>
        <w:tc>
          <w:tcPr>
            <w:tcW w:w="10489" w:type="dxa"/>
            <w:gridSpan w:val="2"/>
          </w:tcPr>
          <w:p w:rsidR="00827634" w:rsidRPr="00E158AE" w:rsidP="00F47054" w14:textId="1D4097E9">
            <w:pPr>
              <w:pStyle w:val="SDSTableTextHeading1"/>
              <w:rPr>
                <w:noProof w:val="0"/>
              </w:rPr>
            </w:pPr>
            <w:r w:rsidR="00FA7F7F">
              <w:rPr>
                <w:noProof/>
              </w:rPr>
              <w:t>acetaldehyde; ethanal (75-07-0)</w:t>
            </w:r>
          </w:p>
        </w:tc>
      </w:tr>
      <w:tr w14:paraId="19C91D80" w14:textId="77777777" w:rsidTr="00C27070">
        <w:tblPrEx>
          <w:tblW w:w="10489" w:type="dxa"/>
          <w:tblLayout w:type="fixed"/>
          <w:tblLook w:val="04A0"/>
        </w:tblPrEx>
        <w:tc>
          <w:tcPr>
            <w:tcW w:w="3969" w:type="dxa"/>
          </w:tcPr>
          <w:p w:rsidR="00DF0C3A" w:rsidRPr="00E158AE" w:rsidP="009B0F88" w14:textId="18B01BD1">
            <w:pPr>
              <w:pStyle w:val="SDSTableTextNormal"/>
              <w:rPr>
                <w:noProof w:val="0"/>
              </w:rPr>
            </w:pPr>
            <w:r w:rsidR="00FA7F7F">
              <w:rPr>
                <w:noProof/>
              </w:rPr>
              <w:t>STOT-single exposure</w:t>
            </w:r>
          </w:p>
        </w:tc>
        <w:tc>
          <w:tcPr>
            <w:tcW w:w="6520" w:type="dxa"/>
          </w:tcPr>
          <w:p w:rsidR="00DF0C3A" w:rsidRPr="007D36C8" w:rsidP="009B0F88"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827634" w:rsidRPr="00E158AE"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paraId="3D6F5693" w14:textId="69DD307A">
            <w:pPr>
              <w:pStyle w:val="SDSTableTextHeading1"/>
              <w:rPr>
                <w:noProof w:val="0"/>
              </w:rPr>
            </w:pPr>
            <w:r w:rsidR="00FA7F7F">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08937FBC">
            <w:pPr>
              <w:pStyle w:val="SDSTableTextNormal"/>
              <w:rPr>
                <w:noProof w:val="0"/>
              </w:rPr>
            </w:pPr>
            <w:r w:rsidR="00FA7F7F">
              <w:rPr>
                <w:noProof/>
              </w:rPr>
              <w:t>STOT-repeated exposure</w:t>
            </w:r>
          </w:p>
        </w:tc>
        <w:tc>
          <w:tcPr>
            <w:tcW w:w="6520" w:type="dxa"/>
          </w:tcPr>
          <w:p w:rsidR="00DF0C3A" w:rsidRPr="00E158AE" w:rsidP="009B0F88" w14:paraId="76AEBB14" w14:textId="5216086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074D6D29">
            <w:pPr>
              <w:pStyle w:val="SDSTableTextNormal"/>
              <w:rPr>
                <w:noProof w:val="0"/>
                <w:lang w:val="en-AU"/>
              </w:rPr>
            </w:pPr>
            <w:r w:rsidR="00FA7F7F">
              <w:rPr>
                <w:noProof/>
                <w:lang w:eastAsia="ja-JP"/>
              </w:rPr>
              <w:t>Viscosity, kinematic</w:t>
            </w:r>
          </w:p>
        </w:tc>
        <w:tc>
          <w:tcPr>
            <w:tcW w:w="6520" w:type="dxa"/>
          </w:tcPr>
          <w:p w:rsidR="00184F95" w:rsidP="00184F95" w14:paraId="2FB6D7E3" w14:textId="7EAD04DF">
            <w:pPr>
              <w:pStyle w:val="SDSTableTextNormal"/>
              <w:rPr>
                <w:noProof w:val="0"/>
                <w:lang w:val="en-AU"/>
              </w:rPr>
            </w:pPr>
            <w:r w:rsidR="00FA7F7F">
              <w:rPr>
                <w:noProof/>
                <w:lang w:eastAsia="ja-JP"/>
              </w:rPr>
              <w:t>7.456 mm²/s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78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&gt; 100 mg/l (Exposure time: 96 h - Species: Pimephales promelas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Pr="00E158AE">
              <w:rPr>
                <w:noProof/>
              </w:rPr>
              <w:t>2 mg/l (Exposure time: 48 h - Species: Daphnia magna [Static])</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acetaldehyde; ethanal (75-07-0)</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28 – 34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53 mg/l (Exposure time: 96 h - Species: Lepomis macrochirus [static] Source: EPA)</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3.64 – 6.15 mg/l (Exposure time: 48 h - Species: Daphnia magna [Static])</w:t>
            </w:r>
          </w:p>
        </w:tc>
      </w:tr>
      <w:tr w14:paraId="3762B1CB" w14:textId="77777777" w:rsidTr="00E85368">
        <w:tblPrEx>
          <w:tblW w:w="10489" w:type="dxa"/>
          <w:tblLayout w:type="fixed"/>
          <w:tblLook w:val="04A0"/>
        </w:tblPrEx>
        <w:tc>
          <w:tcPr>
            <w:tcW w:w="3969" w:type="dxa"/>
          </w:tcPr>
          <w:p w:rsidR="00827634" w:rsidRPr="00E158AE" w:rsidP="009B0F88" w14:textId="5D87D393">
            <w:pPr>
              <w:pStyle w:val="SDSTableTextNormal"/>
              <w:rPr>
                <w:noProof w:val="0"/>
              </w:rPr>
            </w:pPr>
            <w:r w:rsidR="00FA7F7F">
              <w:rPr>
                <w:noProof/>
              </w:rPr>
              <w:t>EC50 - Crustacea [2]</w:t>
            </w:r>
          </w:p>
        </w:tc>
        <w:tc>
          <w:tcPr>
            <w:tcW w:w="6520" w:type="dxa"/>
          </w:tcPr>
          <w:p w:rsidR="00827634" w:rsidRPr="00E158AE" w:rsidP="009B0F88" w14:textId="3612B690">
            <w:pPr>
              <w:pStyle w:val="SDSTableTextNormal"/>
              <w:rPr>
                <w:noProof w:val="0"/>
              </w:rPr>
            </w:pPr>
            <w:r w:rsidRPr="00E158AE">
              <w:rPr>
                <w:noProof/>
              </w:rPr>
              <w:t>48.3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Benzothiazole (95-16-9)</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58.8 – 69.7 mg/l (Exposure time: 96 h - Species: Pimephales promelas [flow-through]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2,6-xylenol (576-26-1)</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 mg/l (Exposure time: 96 h - Species: Pimephales promelas [flow-through] Source: EPA)</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11.2 mg/l (Exposure time: 48 h - Species: Daphnia magna)</w:t>
            </w:r>
          </w:p>
        </w:tc>
      </w:tr>
      <w:tr w14:paraId="3762B1CC" w14:textId="77777777" w:rsidTr="00E85368">
        <w:tblPrEx>
          <w:tblW w:w="10489" w:type="dxa"/>
          <w:tblLayout w:type="fixed"/>
          <w:tblLook w:val="04A0"/>
        </w:tblPrEx>
        <w:tc>
          <w:tcPr>
            <w:tcW w:w="3969" w:type="dxa"/>
          </w:tcPr>
          <w:p w:rsidR="00827634" w:rsidRPr="00E158AE" w:rsidP="009B0F88" w14:textId="5D87D393">
            <w:pPr>
              <w:pStyle w:val="SDSTableTextNormal"/>
              <w:rPr>
                <w:noProof w:val="0"/>
              </w:rPr>
            </w:pPr>
            <w:r w:rsidR="00FA7F7F">
              <w:rPr>
                <w:noProof/>
              </w:rPr>
              <w:t>EC50 - Crustacea [2]</w:t>
            </w:r>
          </w:p>
        </w:tc>
        <w:tc>
          <w:tcPr>
            <w:tcW w:w="6520" w:type="dxa"/>
          </w:tcPr>
          <w:p w:rsidR="00827634" w:rsidRPr="00E158AE" w:rsidP="009B0F88" w14:textId="3612B690">
            <w:pPr>
              <w:pStyle w:val="SDSTableTextNormal"/>
              <w:rPr>
                <w:noProof w:val="0"/>
              </w:rPr>
            </w:pPr>
            <w:r w:rsidRPr="00E158AE">
              <w:rPr>
                <w:noProof/>
              </w:rPr>
              <w:t>11.2 mg/l (Exposure time: 48 h - Species: Daphnia magna [Static])</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benzyl benzoate (120-51-4)</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1CC63E7">
            <w:pPr>
              <w:pStyle w:val="SDSTableTextNormal"/>
              <w:rPr>
                <w:noProof w:val="0"/>
              </w:rPr>
            </w:pPr>
            <w:r w:rsidR="00FA7F7F">
              <w:rPr>
                <w:noProof/>
              </w:rPr>
              <w:t>NOEC (chronic)</w:t>
            </w:r>
          </w:p>
        </w:tc>
        <w:tc>
          <w:tcPr>
            <w:tcW w:w="6520" w:type="dxa"/>
          </w:tcPr>
          <w:p w:rsidR="00827634" w:rsidRPr="00E158AE" w:rsidP="009B0F88" w14:paraId="0B0EBAE8" w14:textId="70C0213A">
            <w:pPr>
              <w:pStyle w:val="SDSTableTextNormal"/>
              <w:rPr>
                <w:noProof w:val="0"/>
              </w:rPr>
            </w:pPr>
            <w:r w:rsidR="00FA7F7F">
              <w:rPr>
                <w:noProof/>
              </w:rPr>
              <w:t>0.168 mg/l</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pyridine (110-86-1)</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63.4 – 73.6 mg/l (Exposure time: 96 h - Species: Pimephales promelas [flow-through] Source: EPA)</w:t>
            </w:r>
          </w:p>
        </w:tc>
      </w:tr>
      <w:tr w14:paraId="7D933097"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26 mg/l (Exposure time: 96 h - Species: Cyprinus carpio [semi-static]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ROASTED COFFEE #EU35918F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ethanol; ethyl alcohol (64-17-5)</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acetaldehyde; ethanal (75-07-0)</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Benzothiazole (95-16-9)</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2,6-xylenol (576-26-1)</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Acetyl Propionyl (600-14-6)</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benzoate (120-51-4)</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Pr>
                <w:noProof/>
              </w:rPr>
              <w:t>May cause long-term adverse effects in the environment.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pyridine (110-86-1)</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ROASTED COFFEE #EU35918F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1.5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ethanol; ethyl alcohol (64-17-5)</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-0.35 (at 24 °C (at pH 7.4)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acetaldehyde; ethanal (75-07-0)</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Pr="00E158AE">
              <w:rPr>
                <w:noProof/>
              </w:rPr>
              <w:t>0.45 – 0.63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Benzothiazole (95-16-9)</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2.1 – 7.5</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2.01</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2,6-xylenol (576-26-1)</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benzoate (120-51-4)</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Bioaccumulative potential</w:t>
            </w:r>
          </w:p>
        </w:tc>
        <w:tc>
          <w:tcPr>
            <w:tcW w:w="6520" w:type="dxa"/>
          </w:tcPr>
          <w:p w:rsidR="00827634" w:rsidRPr="00E158AE" w:rsidP="009B0F88" w14:paraId="4E134474" w14:textId="0731B2AB">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pyridine (110-86-1)</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0.65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ROASTED COFFEE #EU35918F 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benzyl benzoate (120-51-4)</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Other information</w:t>
            </w:r>
          </w:p>
        </w:tc>
        <w:tc>
          <w:tcPr>
            <w:tcW w:w="6520" w:type="dxa"/>
          </w:tcPr>
          <w:p w:rsidR="00A454A8" w:rsidRPr="00E158AE" w:rsidP="00A454A8" w14:paraId="6D104C8A" w14:textId="022DA591">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Isovaleraldehyde ; Ethyl alcohol ; Acetaldehyde ; Acetyl Propionyl ; Pyridine</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Isovaleraldehyde ; Acetaldehyde ; Benzothiazole ; Acetyl Propionyl ; Benzyl benzoate ; Pyridine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ROASTED COFFEE #EU35918F 5% in DPG ; Isovaleraldehyde ; Benzyl benzoate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(EC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84</w:t>
                  </w:r>
                </w:p>
              </w:tc>
              <w:tc>
                <w:tcPr>
                  <w:tcW w:w="8506" w:type="dxa"/>
                </w:tcPr>
                <w:p w:rsidR="00F430DC" w:rsidRPr="00E158AE" w:rsidP="005C557D" w14:paraId="2CB660E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1, Slightly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A(2) - toxic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Ethyl alcohol,Acetaldehyde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Ethyl alcohol is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Ethyl alcohol is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Ethyl alcohol is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2 (Dermal)</w:t>
            </w:r>
          </w:p>
        </w:tc>
        <w:tc>
          <w:tcPr>
            <w:tcW w:w="8504" w:type="dxa"/>
          </w:tcPr>
          <w:p w:rsidR="00827634" w:rsidRPr="00E158AE" w:rsidP="009B0F88" w14:paraId="553EC3F4" w14:textId="340A3FD6">
            <w:pPr>
              <w:pStyle w:val="SDSTableTextNormal"/>
              <w:rPr>
                <w:noProof w:val="0"/>
              </w:rPr>
            </w:pPr>
            <w:r w:rsidRPr="00E158AE">
              <w:rPr>
                <w:noProof/>
              </w:rPr>
              <w:t>Acute toxicity (dermal), Category 2</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(Dermal)</w:t>
            </w:r>
          </w:p>
        </w:tc>
        <w:tc>
          <w:tcPr>
            <w:tcW w:w="8504" w:type="dxa"/>
          </w:tcPr>
          <w:p w:rsidR="00827634" w:rsidRPr="00E158AE" w:rsidP="009B0F88" w14:textId="340A3FD6">
            <w:pPr>
              <w:pStyle w:val="SDSTableTextNormal"/>
              <w:rPr>
                <w:noProof w:val="0"/>
              </w:rPr>
            </w:pPr>
            <w:r w:rsidRPr="00E158AE">
              <w:rPr>
                <w:noProof/>
              </w:rPr>
              <w:t>Acute toxicity (dermal), Category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(Inhalation:vapour)</w:t>
            </w:r>
          </w:p>
        </w:tc>
        <w:tc>
          <w:tcPr>
            <w:tcW w:w="8504" w:type="dxa"/>
          </w:tcPr>
          <w:p w:rsidR="00827634" w:rsidRPr="00E158AE" w:rsidP="009B0F88" w14:textId="340A3FD6">
            <w:pPr>
              <w:pStyle w:val="SDSTableTextNormal"/>
              <w:rPr>
                <w:noProof w:val="0"/>
              </w:rPr>
            </w:pPr>
            <w:r w:rsidRPr="00E158AE">
              <w:rPr>
                <w:noProof/>
              </w:rPr>
              <w:t>Acute toxicity (inhalation:vapour) Category 3</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(Oral)</w:t>
            </w:r>
          </w:p>
        </w:tc>
        <w:tc>
          <w:tcPr>
            <w:tcW w:w="8504" w:type="dxa"/>
          </w:tcPr>
          <w:p w:rsidR="00827634" w:rsidRPr="00E158AE" w:rsidP="009B0F88" w14:textId="340A3FD6">
            <w:pPr>
              <w:pStyle w:val="SDSTableTextNormal"/>
              <w:rPr>
                <w:noProof w:val="0"/>
              </w:rPr>
            </w:pPr>
            <w:r w:rsidRPr="00E158AE">
              <w:rPr>
                <w:noProof/>
              </w:rPr>
              <w:t>Acute toxicity (oral), Category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(Dermal)</w:t>
            </w:r>
          </w:p>
        </w:tc>
        <w:tc>
          <w:tcPr>
            <w:tcW w:w="8504" w:type="dxa"/>
          </w:tcPr>
          <w:p w:rsidR="00827634" w:rsidRPr="00E158AE" w:rsidP="009B0F88" w14:textId="340A3FD6">
            <w:pPr>
              <w:pStyle w:val="SDSTableTextNormal"/>
              <w:rPr>
                <w:noProof w:val="0"/>
              </w:rPr>
            </w:pPr>
            <w:r w:rsidRPr="00E158AE">
              <w:rPr>
                <w:noProof/>
              </w:rPr>
              <w:t>Acute toxicity (dermal), Category 4</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(Inhalation)</w:t>
            </w:r>
          </w:p>
        </w:tc>
        <w:tc>
          <w:tcPr>
            <w:tcW w:w="8504" w:type="dxa"/>
          </w:tcPr>
          <w:p w:rsidR="00827634" w:rsidRPr="00E158AE" w:rsidP="009B0F88" w14:textId="340A3FD6">
            <w:pPr>
              <w:pStyle w:val="SDSTableTextNormal"/>
              <w:rPr>
                <w:noProof w:val="0"/>
              </w:rPr>
            </w:pPr>
            <w:r w:rsidRPr="00E158AE">
              <w:rPr>
                <w:noProof/>
              </w:rPr>
              <w:t>Acute toxicity (inhal.), Category 4</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(Inhalation:dust,mist)</w:t>
            </w:r>
          </w:p>
        </w:tc>
        <w:tc>
          <w:tcPr>
            <w:tcW w:w="8504" w:type="dxa"/>
          </w:tcPr>
          <w:p w:rsidR="00827634" w:rsidRPr="00E158AE" w:rsidP="009B0F88" w14:textId="340A3FD6">
            <w:pPr>
              <w:pStyle w:val="SDSTableTextNormal"/>
              <w:rPr>
                <w:noProof w:val="0"/>
              </w:rPr>
            </w:pPr>
            <w:r w:rsidRPr="00E158AE">
              <w:rPr>
                <w:noProof/>
              </w:rPr>
              <w:t>Acute toxicity (inhalation:dust,mist) Category 4</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Carc. 1B</w:t>
            </w:r>
          </w:p>
        </w:tc>
        <w:tc>
          <w:tcPr>
            <w:tcW w:w="8504" w:type="dxa"/>
          </w:tcPr>
          <w:p w:rsidR="00827634" w:rsidRPr="00E158AE" w:rsidP="009B0F88" w14:textId="340A3FD6">
            <w:pPr>
              <w:pStyle w:val="SDSTableTextNormal"/>
              <w:rPr>
                <w:noProof w:val="0"/>
              </w:rPr>
            </w:pPr>
            <w:r w:rsidRPr="00E158AE">
              <w:rPr>
                <w:noProof/>
              </w:rPr>
              <w:t>Carcinogenicity, Category 1B</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Serious eye damage/eye irritation, Category 1</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1</w:t>
            </w:r>
          </w:p>
        </w:tc>
        <w:tc>
          <w:tcPr>
            <w:tcW w:w="8504" w:type="dxa"/>
          </w:tcPr>
          <w:p w:rsidR="00827634" w:rsidRPr="00E158AE" w:rsidP="009B0F88" w14:textId="340A3FD6">
            <w:pPr>
              <w:pStyle w:val="SDSTableTextNormal"/>
              <w:rPr>
                <w:noProof w:val="0"/>
              </w:rPr>
            </w:pPr>
            <w:r w:rsidRPr="00E158AE">
              <w:rPr>
                <w:noProof/>
              </w:rPr>
              <w:t>Flammable liquids, Category 1</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2</w:t>
            </w:r>
          </w:p>
        </w:tc>
        <w:tc>
          <w:tcPr>
            <w:tcW w:w="8504" w:type="dxa"/>
          </w:tcPr>
          <w:p w:rsidR="00827634" w:rsidRPr="00E158AE" w:rsidP="009B0F88" w14:textId="340A3FD6">
            <w:pPr>
              <w:pStyle w:val="SDSTableTextNormal"/>
              <w:rPr>
                <w:noProof w:val="0"/>
              </w:rPr>
            </w:pPr>
            <w:r w:rsidRPr="00E158AE">
              <w:rPr>
                <w:noProof/>
              </w:rPr>
              <w:t>Flammable liquids, Category 2</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Muta. 2</w:t>
            </w:r>
          </w:p>
        </w:tc>
        <w:tc>
          <w:tcPr>
            <w:tcW w:w="8504" w:type="dxa"/>
          </w:tcPr>
          <w:p w:rsidR="00827634" w:rsidRPr="00E158AE" w:rsidP="009B0F88" w14:textId="340A3FD6">
            <w:pPr>
              <w:pStyle w:val="SDSTableTextNormal"/>
              <w:rPr>
                <w:noProof w:val="0"/>
              </w:rPr>
            </w:pPr>
            <w:r w:rsidRPr="00E158AE">
              <w:rPr>
                <w:noProof/>
              </w:rPr>
              <w:t>Germ cell mutagenicity, Category 2</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Corr. 1B</w:t>
            </w:r>
          </w:p>
        </w:tc>
        <w:tc>
          <w:tcPr>
            <w:tcW w:w="8504" w:type="dxa"/>
          </w:tcPr>
          <w:p w:rsidR="00827634" w:rsidRPr="00E158AE" w:rsidP="009B0F88" w14:textId="340A3FD6">
            <w:pPr>
              <w:pStyle w:val="SDSTableTextNormal"/>
              <w:rPr>
                <w:noProof w:val="0"/>
              </w:rPr>
            </w:pPr>
            <w:r w:rsidRPr="00E158AE">
              <w:rPr>
                <w:noProof/>
              </w:rPr>
              <w:t>Skin corrosion/irritation, Category 1, Sub-Category 1B</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RE 2</w:t>
            </w:r>
          </w:p>
        </w:tc>
        <w:tc>
          <w:tcPr>
            <w:tcW w:w="8504" w:type="dxa"/>
          </w:tcPr>
          <w:p w:rsidR="00827634" w:rsidRPr="00E158AE" w:rsidP="009B0F88" w14:textId="340A3FD6">
            <w:pPr>
              <w:pStyle w:val="SDSTableTextNormal"/>
              <w:rPr>
                <w:noProof w:val="0"/>
              </w:rPr>
            </w:pPr>
            <w:r w:rsidRPr="00E158AE">
              <w:rPr>
                <w:noProof/>
              </w:rPr>
              <w:t>Specific target organ toxicity – Repeated exposure, Category 2</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SE 3</w:t>
            </w:r>
          </w:p>
        </w:tc>
        <w:tc>
          <w:tcPr>
            <w:tcW w:w="8504" w:type="dxa"/>
          </w:tcPr>
          <w:p w:rsidR="00827634" w:rsidRPr="00E158AE" w:rsidP="009B0F88" w14:textId="340A3FD6">
            <w:pPr>
              <w:pStyle w:val="SDSTableTextNormal"/>
              <w:rPr>
                <w:noProof w:val="0"/>
              </w:rPr>
            </w:pPr>
            <w:r w:rsidRPr="00E158AE">
              <w:rPr>
                <w:noProof/>
              </w:rPr>
              <w:t>Specific target organ toxicity – Single exposure, Category 3, Respiratory tract irritation</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H224</w:t>
            </w:r>
          </w:p>
        </w:tc>
        <w:tc>
          <w:tcPr>
            <w:tcW w:w="8504" w:type="dxa"/>
          </w:tcPr>
          <w:p w:rsidR="00827634" w:rsidRPr="00E158AE" w:rsidP="009B0F88" w14:textId="340A3FD6">
            <w:pPr>
              <w:pStyle w:val="SDSTableTextNormal"/>
              <w:rPr>
                <w:noProof w:val="0"/>
              </w:rPr>
            </w:pPr>
            <w:r w:rsidRPr="00E158AE">
              <w:rPr>
                <w:noProof/>
              </w:rPr>
              <w:t>Extremely flammable liquid and vapour.</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H225</w:t>
            </w:r>
          </w:p>
        </w:tc>
        <w:tc>
          <w:tcPr>
            <w:tcW w:w="8504" w:type="dxa"/>
          </w:tcPr>
          <w:p w:rsidR="00827634" w:rsidRPr="00E158AE" w:rsidP="009B0F88" w14:textId="340A3FD6">
            <w:pPr>
              <w:pStyle w:val="SDSTableTextNormal"/>
              <w:rPr>
                <w:noProof w:val="0"/>
              </w:rPr>
            </w:pPr>
            <w:r w:rsidRPr="00E158AE">
              <w:rPr>
                <w:noProof/>
              </w:rPr>
              <w:t>Highly flammable liquid and vapour.</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H301</w:t>
            </w:r>
          </w:p>
        </w:tc>
        <w:tc>
          <w:tcPr>
            <w:tcW w:w="8504" w:type="dxa"/>
          </w:tcPr>
          <w:p w:rsidR="00827634" w:rsidRPr="00E158AE" w:rsidP="009B0F88" w14:textId="340A3FD6">
            <w:pPr>
              <w:pStyle w:val="SDSTableTextNormal"/>
              <w:rPr>
                <w:noProof w:val="0"/>
              </w:rPr>
            </w:pPr>
            <w:r w:rsidRPr="00E158AE">
              <w:rPr>
                <w:noProof/>
              </w:rPr>
              <w:t>Toxic if swallowed.</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H310</w:t>
            </w:r>
          </w:p>
        </w:tc>
        <w:tc>
          <w:tcPr>
            <w:tcW w:w="8504" w:type="dxa"/>
          </w:tcPr>
          <w:p w:rsidR="00827634" w:rsidRPr="00E158AE" w:rsidP="009B0F88" w14:textId="340A3FD6">
            <w:pPr>
              <w:pStyle w:val="SDSTableTextNormal"/>
              <w:rPr>
                <w:noProof w:val="0"/>
              </w:rPr>
            </w:pPr>
            <w:r w:rsidRPr="00E158AE">
              <w:rPr>
                <w:noProof/>
              </w:rPr>
              <w:t>Fatal in contact with skin.</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H311</w:t>
            </w:r>
          </w:p>
        </w:tc>
        <w:tc>
          <w:tcPr>
            <w:tcW w:w="8504" w:type="dxa"/>
          </w:tcPr>
          <w:p w:rsidR="00827634" w:rsidRPr="00E158AE" w:rsidP="009B0F88" w14:textId="340A3FD6">
            <w:pPr>
              <w:pStyle w:val="SDSTableTextNormal"/>
              <w:rPr>
                <w:noProof w:val="0"/>
              </w:rPr>
            </w:pPr>
            <w:r w:rsidRPr="00E158AE">
              <w:rPr>
                <w:noProof/>
              </w:rPr>
              <w:t>Toxic in contact with skin.</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H312</w:t>
            </w:r>
          </w:p>
        </w:tc>
        <w:tc>
          <w:tcPr>
            <w:tcW w:w="8504" w:type="dxa"/>
          </w:tcPr>
          <w:p w:rsidR="00827634" w:rsidRPr="00E158AE" w:rsidP="009B0F88" w14:textId="340A3FD6">
            <w:pPr>
              <w:pStyle w:val="SDSTableTextNormal"/>
              <w:rPr>
                <w:noProof w:val="0"/>
              </w:rPr>
            </w:pPr>
            <w:r w:rsidRPr="00E158AE">
              <w:rPr>
                <w:noProof/>
              </w:rPr>
              <w:t>Harmful in contact with skin.</w:t>
            </w:r>
          </w:p>
        </w:tc>
      </w:tr>
      <w:tr w14:paraId="63F052E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H314</w:t>
            </w:r>
          </w:p>
        </w:tc>
        <w:tc>
          <w:tcPr>
            <w:tcW w:w="8504" w:type="dxa"/>
          </w:tcPr>
          <w:p w:rsidR="00827634" w:rsidRPr="00E158AE" w:rsidP="009B0F88" w14:textId="340A3FD6">
            <w:pPr>
              <w:pStyle w:val="SDSTableTextNormal"/>
              <w:rPr>
                <w:noProof w:val="0"/>
              </w:rPr>
            </w:pPr>
            <w:r w:rsidRPr="00E158AE">
              <w:rPr>
                <w:noProof/>
              </w:rPr>
              <w:t>Causes severe skin burns and eye damage.</w:t>
            </w:r>
          </w:p>
        </w:tc>
      </w:tr>
      <w:tr w14:paraId="63F052E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E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Causes serious eye damage.</w:t>
            </w:r>
          </w:p>
        </w:tc>
      </w:tr>
      <w:tr w14:paraId="63F052E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E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H331</w:t>
            </w:r>
          </w:p>
        </w:tc>
        <w:tc>
          <w:tcPr>
            <w:tcW w:w="8504" w:type="dxa"/>
          </w:tcPr>
          <w:p w:rsidR="00827634" w:rsidRPr="00E158AE" w:rsidP="009B0F88" w14:textId="340A3FD6">
            <w:pPr>
              <w:pStyle w:val="SDSTableTextNormal"/>
              <w:rPr>
                <w:noProof w:val="0"/>
              </w:rPr>
            </w:pPr>
            <w:r w:rsidRPr="00E158AE">
              <w:rPr>
                <w:noProof/>
              </w:rPr>
              <w:t>Toxic if inhaled.</w:t>
            </w:r>
          </w:p>
        </w:tc>
      </w:tr>
      <w:tr w14:paraId="63F052E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H332</w:t>
            </w:r>
          </w:p>
        </w:tc>
        <w:tc>
          <w:tcPr>
            <w:tcW w:w="8504" w:type="dxa"/>
          </w:tcPr>
          <w:p w:rsidR="00827634" w:rsidRPr="00E158AE" w:rsidP="009B0F88" w14:textId="340A3FD6">
            <w:pPr>
              <w:pStyle w:val="SDSTableTextNormal"/>
              <w:rPr>
                <w:noProof w:val="0"/>
              </w:rPr>
            </w:pPr>
            <w:r w:rsidRPr="00E158AE">
              <w:rPr>
                <w:noProof/>
              </w:rPr>
              <w:t>Harmful if inhaled.</w:t>
            </w:r>
          </w:p>
        </w:tc>
      </w:tr>
      <w:tr w14:paraId="63F052E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H335</w:t>
            </w:r>
          </w:p>
        </w:tc>
        <w:tc>
          <w:tcPr>
            <w:tcW w:w="8504" w:type="dxa"/>
          </w:tcPr>
          <w:p w:rsidR="00827634" w:rsidRPr="00E158AE" w:rsidP="009B0F88" w14:textId="340A3FD6">
            <w:pPr>
              <w:pStyle w:val="SDSTableTextNormal"/>
              <w:rPr>
                <w:noProof w:val="0"/>
              </w:rPr>
            </w:pPr>
            <w:r w:rsidRPr="00E158AE">
              <w:rPr>
                <w:noProof/>
              </w:rPr>
              <w:t>May cause respiratory irritation.</w:t>
            </w:r>
          </w:p>
        </w:tc>
      </w:tr>
      <w:tr w14:paraId="63F052E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H341</w:t>
            </w:r>
          </w:p>
        </w:tc>
        <w:tc>
          <w:tcPr>
            <w:tcW w:w="8504" w:type="dxa"/>
          </w:tcPr>
          <w:p w:rsidR="00827634" w:rsidRPr="00E158AE" w:rsidP="009B0F88" w14:textId="340A3FD6">
            <w:pPr>
              <w:pStyle w:val="SDSTableTextNormal"/>
              <w:rPr>
                <w:noProof w:val="0"/>
              </w:rPr>
            </w:pPr>
            <w:r w:rsidRPr="00E158AE">
              <w:rPr>
                <w:noProof/>
              </w:rPr>
              <w:t>Suspected of causing genetic defects.</w:t>
            </w:r>
          </w:p>
        </w:tc>
      </w:tr>
      <w:tr w14:paraId="63F052E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H350</w:t>
            </w:r>
          </w:p>
        </w:tc>
        <w:tc>
          <w:tcPr>
            <w:tcW w:w="8504" w:type="dxa"/>
          </w:tcPr>
          <w:p w:rsidR="00827634" w:rsidRPr="00E158AE" w:rsidP="009B0F88" w14:textId="340A3FD6">
            <w:pPr>
              <w:pStyle w:val="SDSTableTextNormal"/>
              <w:rPr>
                <w:noProof w:val="0"/>
              </w:rPr>
            </w:pPr>
            <w:r w:rsidRPr="00E158AE">
              <w:rPr>
                <w:noProof/>
              </w:rPr>
              <w:t>May cause cancer.</w:t>
            </w:r>
          </w:p>
        </w:tc>
      </w:tr>
      <w:tr w14:paraId="63F052E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H373</w:t>
            </w:r>
          </w:p>
        </w:tc>
        <w:tc>
          <w:tcPr>
            <w:tcW w:w="8504" w:type="dxa"/>
          </w:tcPr>
          <w:p w:rsidR="00827634" w:rsidRPr="00E158AE" w:rsidP="009B0F88" w14:textId="340A3FD6">
            <w:pPr>
              <w:pStyle w:val="SDSTableTextNormal"/>
              <w:rPr>
                <w:noProof w:val="0"/>
              </w:rPr>
            </w:pPr>
            <w:r w:rsidRPr="00E158AE">
              <w:rPr>
                <w:noProof/>
              </w:rPr>
              <w:t>May cause damage to organs through prolonged or repeated exposure.</w:t>
            </w:r>
          </w:p>
        </w:tc>
      </w:tr>
      <w:tr w14:paraId="63F052E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E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F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24</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24</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ROASTED COFFEE #EU35918F 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ROASTED COFFEE #EU35918F 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301F5E82-02E3-47B4-9EDC-E686F64A23C0}"/>
</file>

<file path=customXml/itemProps3.xml><?xml version="1.0" encoding="utf-8"?>
<ds:datastoreItem xmlns:ds="http://schemas.openxmlformats.org/officeDocument/2006/customXml" ds:itemID="{EB8A9D3C-0484-4DA1-919E-3DC2D5154238}"/>
</file>

<file path=customXml/itemProps4.xml><?xml version="1.0" encoding="utf-8"?>
<ds:datastoreItem xmlns:ds="http://schemas.openxmlformats.org/officeDocument/2006/customXml" ds:itemID="{DDA9274B-C878-4F49-BC99-7F8464706F3D}"/>
</file>

<file path=docProps/app.xml><?xml version="1.0" encoding="utf-8"?>
<Properties xmlns="http://schemas.openxmlformats.org/officeDocument/2006/extended-properties" xmlns:vt="http://schemas.openxmlformats.org/officeDocument/2006/docPropsVTypes">
  <Template>Normal.dotm</Template>
  <TotalTime>528</TotalTime>
  <Pages>24</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